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A377" w14:textId="77777777" w:rsidR="00A95033" w:rsidRDefault="00000000">
      <w:pPr>
        <w:widowControl/>
        <w:spacing w:after="300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  <w:lang w:bidi="ar"/>
        </w:rPr>
        <w:t>江景国际11号楼消防维修项目中标公示</w:t>
      </w:r>
    </w:p>
    <w:p w14:paraId="11F35058" w14:textId="77777777" w:rsidR="00A95033" w:rsidRDefault="00000000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 w:hint="eastAsia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根据工程招投标的有关法律、法规、规章和该工程招标文件的规定，江景国际11号楼消防维修项目的评标工作已经结束，中标人已经确定。现将中标结果公示如下：</w:t>
      </w:r>
    </w:p>
    <w:p w14:paraId="2FA60779" w14:textId="77777777" w:rsidR="00A95033" w:rsidRDefault="00000000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 w:hint="eastAsia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1、中标人名称：江苏鸿鸣达建设工程有限公司</w:t>
      </w:r>
    </w:p>
    <w:p w14:paraId="72E667CD" w14:textId="77777777" w:rsidR="00A95033" w:rsidRDefault="00000000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 w:hint="eastAsia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2、中标价格：84039.99元</w:t>
      </w:r>
    </w:p>
    <w:p w14:paraId="2E3631FF" w14:textId="77777777" w:rsidR="00A95033" w:rsidRDefault="00000000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 w:hint="eastAsia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3、企业资质：消防设施工程专业承包贰级</w:t>
      </w:r>
    </w:p>
    <w:p w14:paraId="3B3BB684" w14:textId="77777777" w:rsidR="00A95033" w:rsidRDefault="00000000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 w:hint="eastAsia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4、项目负责人：万斌（苏232212133278）</w:t>
      </w:r>
    </w:p>
    <w:p w14:paraId="05707FAF" w14:textId="77777777" w:rsidR="00A95033" w:rsidRDefault="00000000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 w:hint="eastAsia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5、中标质量标准：合格</w:t>
      </w:r>
    </w:p>
    <w:p w14:paraId="57A999D6" w14:textId="77777777" w:rsidR="00A95033" w:rsidRDefault="00000000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 w:hint="eastAsia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6、中标工期：40日历天</w:t>
      </w:r>
    </w:p>
    <w:p w14:paraId="1D20A6CA" w14:textId="77777777" w:rsidR="00A95033" w:rsidRDefault="00000000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 w:hint="eastAsia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自本中标结果公示之日起三天内，对中标结果没有异议的，招标人将签发中标通知书。</w:t>
      </w:r>
    </w:p>
    <w:p w14:paraId="6F1E24E6" w14:textId="77777777" w:rsidR="00A95033" w:rsidRDefault="00A95033">
      <w:pPr>
        <w:pStyle w:val="a3"/>
        <w:widowControl/>
        <w:spacing w:beforeAutospacing="0" w:after="76" w:afterAutospacing="0" w:line="525" w:lineRule="atLeast"/>
        <w:ind w:firstLine="420"/>
        <w:jc w:val="right"/>
        <w:rPr>
          <w:rFonts w:ascii="微软雅黑" w:eastAsia="微软雅黑" w:hAnsi="微软雅黑" w:cs="微软雅黑" w:hint="eastAsia"/>
          <w:sz w:val="27"/>
          <w:szCs w:val="27"/>
        </w:rPr>
      </w:pPr>
    </w:p>
    <w:p w14:paraId="07D87F35" w14:textId="77777777" w:rsidR="00A95033" w:rsidRDefault="00000000">
      <w:pPr>
        <w:pStyle w:val="a3"/>
        <w:widowControl/>
        <w:spacing w:beforeAutospacing="0" w:after="76" w:afterAutospacing="0" w:line="525" w:lineRule="atLeast"/>
        <w:ind w:firstLine="420"/>
        <w:jc w:val="right"/>
        <w:rPr>
          <w:rFonts w:ascii="微软雅黑" w:eastAsia="微软雅黑" w:hAnsi="微软雅黑" w:cs="微软雅黑" w:hint="eastAsia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南通众合物业管理有限公司</w:t>
      </w:r>
    </w:p>
    <w:p w14:paraId="1C985F1F" w14:textId="46C6D1AD" w:rsidR="00A95033" w:rsidRDefault="00000000">
      <w:pPr>
        <w:pStyle w:val="a3"/>
        <w:widowControl/>
        <w:spacing w:beforeAutospacing="0" w:after="76" w:afterAutospacing="0" w:line="525" w:lineRule="atLeast"/>
        <w:ind w:firstLine="420"/>
        <w:jc w:val="right"/>
        <w:rPr>
          <w:rFonts w:ascii="微软雅黑" w:eastAsia="微软雅黑" w:hAnsi="微软雅黑" w:cs="微软雅黑" w:hint="eastAsia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2025年3月1</w:t>
      </w:r>
      <w:r w:rsidR="00056396">
        <w:rPr>
          <w:rFonts w:ascii="微软雅黑" w:eastAsia="微软雅黑" w:hAnsi="微软雅黑" w:cs="微软雅黑" w:hint="eastAsia"/>
          <w:color w:val="333333"/>
          <w:sz w:val="27"/>
          <w:szCs w:val="27"/>
        </w:rPr>
        <w:t>7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日</w:t>
      </w:r>
    </w:p>
    <w:p w14:paraId="3F72E68B" w14:textId="77777777" w:rsidR="00A95033" w:rsidRDefault="00A95033"/>
    <w:sectPr w:rsidR="00A9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33"/>
    <w:rsid w:val="00056396"/>
    <w:rsid w:val="00A95033"/>
    <w:rsid w:val="00FC5299"/>
    <w:rsid w:val="55A7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22ADB"/>
  <w15:docId w15:val="{2CC6608D-8913-4EF7-8CB3-102B3571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潇 潇</cp:lastModifiedBy>
  <cp:revision>2</cp:revision>
  <dcterms:created xsi:type="dcterms:W3CDTF">2025-03-17T08:11:00Z</dcterms:created>
  <dcterms:modified xsi:type="dcterms:W3CDTF">2025-03-17T08:11:00Z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eyJoZGlkIjoiNTVkMTk0NDllYWQwOTYyMTMxMWRiNjI1MTRjOGFjNDgiLCJ1c2VySWQiOiIzMDU4NzAxNDgifQ==</vt:lpwstr>
  </property>
  <property fmtid="{D5CDD505-2E9C-101B-9397-08002B2CF9AE}" pid="4" name="ICV">
    <vt:lpwstr>9E327EB1A36D482CBCEFEC52AE772CE7_12</vt:lpwstr>
  </property>
</Properties>
</file>